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6F" w:rsidRPr="00E736B0" w:rsidRDefault="00E736B0" w:rsidP="00E736B0">
      <w:pPr>
        <w:tabs>
          <w:tab w:val="right" w:pos="9360"/>
        </w:tabs>
        <w:rPr>
          <w:rFonts w:ascii="Times New Roman" w:hAnsi="Times New Roman" w:cs="Times New Roman"/>
          <w:b/>
          <w:sz w:val="24"/>
          <w:szCs w:val="24"/>
          <w:u w:val="single"/>
        </w:rPr>
      </w:pPr>
      <w:bookmarkStart w:id="0" w:name="_GoBack"/>
      <w:bookmarkEnd w:id="0"/>
      <w:r w:rsidRPr="00E736B0">
        <w:rPr>
          <w:rFonts w:ascii="Times New Roman" w:hAnsi="Times New Roman" w:cs="Times New Roman"/>
          <w:b/>
          <w:sz w:val="24"/>
          <w:szCs w:val="24"/>
          <w:u w:val="single"/>
        </w:rPr>
        <w:t>FINANCIAL OPERATION</w:t>
      </w:r>
      <w:r w:rsidRPr="00E736B0">
        <w:rPr>
          <w:rFonts w:ascii="Times New Roman" w:hAnsi="Times New Roman" w:cs="Times New Roman"/>
          <w:b/>
          <w:sz w:val="24"/>
          <w:szCs w:val="24"/>
        </w:rPr>
        <w:tab/>
      </w:r>
      <w:r w:rsidRPr="00E736B0">
        <w:rPr>
          <w:rFonts w:ascii="Times New Roman" w:hAnsi="Times New Roman" w:cs="Times New Roman"/>
          <w:b/>
          <w:sz w:val="24"/>
          <w:szCs w:val="24"/>
          <w:u w:val="single"/>
        </w:rPr>
        <w:t>Policy</w:t>
      </w:r>
      <w:r w:rsidRPr="00E736B0">
        <w:rPr>
          <w:rFonts w:ascii="Times New Roman" w:hAnsi="Times New Roman" w:cs="Times New Roman"/>
          <w:b/>
          <w:sz w:val="24"/>
          <w:szCs w:val="24"/>
        </w:rPr>
        <w:t xml:space="preserve"> 3470</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Accounting and Reporting</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Average Daily Attendance</w:t>
      </w:r>
      <w:r w:rsidR="00090984">
        <w:rPr>
          <w:rFonts w:ascii="Times New Roman" w:hAnsi="Times New Roman" w:cs="Times New Roman"/>
          <w:b/>
          <w:sz w:val="24"/>
          <w:szCs w:val="24"/>
          <w:u w:val="single"/>
        </w:rPr>
        <w:t xml:space="preserve"> – Early Childhood Program</w:t>
      </w:r>
    </w:p>
    <w:p w:rsidR="00090984" w:rsidRDefault="00090984" w:rsidP="00E736B0">
      <w:pPr>
        <w:jc w:val="both"/>
        <w:rPr>
          <w:rFonts w:ascii="Times New Roman" w:hAnsi="Times New Roman" w:cs="Times New Roman"/>
          <w:sz w:val="24"/>
          <w:szCs w:val="24"/>
        </w:rPr>
      </w:pPr>
    </w:p>
    <w:p w:rsidR="00090984" w:rsidRDefault="00090984" w:rsidP="00DB5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Pupils between the ages of three and five years old who are eligible for free and reduced lunches and who attend the early childhood education program are included in the District’s calculation of average daily attendance.</w:t>
      </w:r>
      <w:r w:rsidR="00B0260D">
        <w:rPr>
          <w:rFonts w:ascii="Times New Roman" w:hAnsi="Times New Roman" w:cs="Times New Roman"/>
          <w:sz w:val="24"/>
          <w:szCs w:val="24"/>
        </w:rPr>
        <w:t xml:space="preserve">  If a pupil who is eligible for free and reduced price lunch leaves the early childhood program during the school year, the District may fill the vacant enrollment spot with another pupil between the ages of three and five who is also eligible for free and reduced lunch without affecting the District’s calculation of average daily attendance.</w:t>
      </w:r>
    </w:p>
    <w:p w:rsidR="00DB56AA" w:rsidRDefault="00DB56AA" w:rsidP="00DB56AA">
      <w:pPr>
        <w:spacing w:after="0" w:line="240" w:lineRule="auto"/>
        <w:jc w:val="both"/>
        <w:rPr>
          <w:rFonts w:ascii="Times New Roman" w:hAnsi="Times New Roman" w:cs="Times New Roman"/>
          <w:sz w:val="24"/>
          <w:szCs w:val="24"/>
        </w:rPr>
      </w:pPr>
    </w:p>
    <w:p w:rsidR="00E736B0" w:rsidRDefault="00E736B0" w:rsidP="00DB56AA">
      <w:pPr>
        <w:spacing w:after="0" w:line="240" w:lineRule="auto"/>
        <w:jc w:val="both"/>
        <w:rPr>
          <w:rFonts w:ascii="Times New Roman" w:hAnsi="Times New Roman" w:cs="Times New Roman"/>
          <w:sz w:val="24"/>
          <w:szCs w:val="24"/>
        </w:rPr>
      </w:pPr>
      <w:r w:rsidRPr="00E736B0">
        <w:rPr>
          <w:rFonts w:ascii="Times New Roman" w:hAnsi="Times New Roman" w:cs="Times New Roman"/>
          <w:sz w:val="24"/>
          <w:szCs w:val="24"/>
        </w:rPr>
        <w:t>The total number of three and five</w:t>
      </w:r>
      <w:r w:rsidR="00090984">
        <w:rPr>
          <w:rFonts w:ascii="Times New Roman" w:hAnsi="Times New Roman" w:cs="Times New Roman"/>
          <w:sz w:val="24"/>
          <w:szCs w:val="24"/>
        </w:rPr>
        <w:t xml:space="preserve"> </w:t>
      </w:r>
      <w:r w:rsidRPr="00E736B0">
        <w:rPr>
          <w:rFonts w:ascii="Times New Roman" w:hAnsi="Times New Roman" w:cs="Times New Roman"/>
          <w:sz w:val="24"/>
          <w:szCs w:val="24"/>
        </w:rPr>
        <w:t xml:space="preserve">year olds included in the District’s calculation of average daily attendance must not exceed </w:t>
      </w:r>
      <w:r w:rsidR="00090984">
        <w:rPr>
          <w:rFonts w:ascii="Times New Roman" w:hAnsi="Times New Roman" w:cs="Times New Roman"/>
          <w:sz w:val="24"/>
          <w:szCs w:val="24"/>
        </w:rPr>
        <w:t>four percent (</w:t>
      </w:r>
      <w:r w:rsidRPr="00E736B0">
        <w:rPr>
          <w:rFonts w:ascii="Times New Roman" w:hAnsi="Times New Roman" w:cs="Times New Roman"/>
          <w:sz w:val="24"/>
          <w:szCs w:val="24"/>
        </w:rPr>
        <w:t>4%</w:t>
      </w:r>
      <w:r w:rsidR="00090984">
        <w:rPr>
          <w:rFonts w:ascii="Times New Roman" w:hAnsi="Times New Roman" w:cs="Times New Roman"/>
          <w:sz w:val="24"/>
          <w:szCs w:val="24"/>
        </w:rPr>
        <w:t>)</w:t>
      </w:r>
      <w:r w:rsidRPr="00E736B0">
        <w:rPr>
          <w:rFonts w:ascii="Times New Roman" w:hAnsi="Times New Roman" w:cs="Times New Roman"/>
          <w:sz w:val="24"/>
          <w:szCs w:val="24"/>
        </w:rPr>
        <w:t xml:space="preserve"> of the total number of students who are eligible for free and reduced lunch between the ages of three and eighteen who are included in the District’s average daily attendance.</w:t>
      </w:r>
    </w:p>
    <w:p w:rsidR="00DB56AA" w:rsidRDefault="00DB56AA" w:rsidP="00DB56AA">
      <w:pPr>
        <w:spacing w:after="0" w:line="240" w:lineRule="auto"/>
        <w:jc w:val="both"/>
        <w:rPr>
          <w:rFonts w:ascii="Times New Roman" w:hAnsi="Times New Roman" w:cs="Times New Roman"/>
          <w:sz w:val="24"/>
          <w:szCs w:val="24"/>
        </w:rPr>
      </w:pPr>
    </w:p>
    <w:p w:rsidR="00DB56AA" w:rsidRPr="00555BF1" w:rsidRDefault="00DB56AA" w:rsidP="00DB56AA">
      <w:pPr>
        <w:jc w:val="center"/>
        <w:rPr>
          <w:rFonts w:ascii="Times New Roman" w:eastAsia="MS Mincho" w:hAnsi="Times New Roman" w:cs="Times New Roman"/>
          <w:sz w:val="24"/>
          <w:szCs w:val="24"/>
        </w:rPr>
      </w:pPr>
      <w:r w:rsidRPr="00555BF1">
        <w:rPr>
          <w:rFonts w:ascii="Times New Roman" w:eastAsia="MS Mincho" w:hAnsi="Times New Roman" w:cs="Times New Roman"/>
          <w:sz w:val="24"/>
          <w:szCs w:val="24"/>
        </w:rPr>
        <w:t>****</w:t>
      </w:r>
    </w:p>
    <w:p w:rsidR="00DB56AA" w:rsidRPr="00555BF1" w:rsidRDefault="00EF2CCA" w:rsidP="00DB56AA">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August</w:t>
      </w:r>
      <w:r w:rsidR="00DB56AA" w:rsidRPr="00555BF1">
        <w:rPr>
          <w:rFonts w:ascii="Times New Roman" w:hAnsi="Times New Roman" w:cs="Times New Roman"/>
          <w:sz w:val="24"/>
          <w:szCs w:val="24"/>
        </w:rPr>
        <w:t>, 201</w:t>
      </w:r>
      <w:r>
        <w:rPr>
          <w:rFonts w:ascii="Times New Roman" w:hAnsi="Times New Roman" w:cs="Times New Roman"/>
          <w:sz w:val="24"/>
          <w:szCs w:val="24"/>
        </w:rPr>
        <w:t>8</w:t>
      </w:r>
      <w:r w:rsidR="00DB56AA" w:rsidRPr="00555BF1">
        <w:rPr>
          <w:rFonts w:ascii="Times New Roman" w:hAnsi="Times New Roman" w:cs="Times New Roman"/>
          <w:sz w:val="24"/>
          <w:szCs w:val="24"/>
        </w:rPr>
        <w:t xml:space="preserve"> Copyright © </w:t>
      </w:r>
      <w:r w:rsidRPr="00555BF1">
        <w:rPr>
          <w:rFonts w:ascii="Times New Roman" w:hAnsi="Times New Roman" w:cs="Times New Roman"/>
          <w:sz w:val="24"/>
          <w:szCs w:val="24"/>
        </w:rPr>
        <w:t>201</w:t>
      </w:r>
      <w:r>
        <w:rPr>
          <w:rFonts w:ascii="Times New Roman" w:hAnsi="Times New Roman" w:cs="Times New Roman"/>
          <w:sz w:val="24"/>
          <w:szCs w:val="24"/>
        </w:rPr>
        <w:t>8</w:t>
      </w:r>
      <w:r w:rsidRPr="00555BF1">
        <w:rPr>
          <w:rFonts w:ascii="Times New Roman" w:hAnsi="Times New Roman" w:cs="Times New Roman"/>
          <w:sz w:val="24"/>
          <w:szCs w:val="24"/>
        </w:rPr>
        <w:t xml:space="preserve"> </w:t>
      </w:r>
      <w:r w:rsidR="00DB56AA" w:rsidRPr="00555BF1">
        <w:rPr>
          <w:rFonts w:ascii="Times New Roman" w:hAnsi="Times New Roman" w:cs="Times New Roman"/>
          <w:sz w:val="24"/>
          <w:szCs w:val="24"/>
        </w:rPr>
        <w:t>Missouri Consultants for Education</w:t>
      </w:r>
      <w:r w:rsidR="00C45889">
        <w:rPr>
          <w:rFonts w:ascii="Times New Roman" w:hAnsi="Times New Roman" w:cs="Times New Roman"/>
          <w:sz w:val="24"/>
          <w:szCs w:val="24"/>
        </w:rPr>
        <w:t>, Inc.</w:t>
      </w:r>
    </w:p>
    <w:p w:rsidR="00DB56AA" w:rsidRPr="00E736B0" w:rsidRDefault="00DB56AA" w:rsidP="00DB56AA">
      <w:pPr>
        <w:spacing w:after="0" w:line="240" w:lineRule="auto"/>
        <w:jc w:val="both"/>
        <w:rPr>
          <w:rFonts w:ascii="Times New Roman" w:hAnsi="Times New Roman" w:cs="Times New Roman"/>
          <w:sz w:val="24"/>
          <w:szCs w:val="24"/>
        </w:rPr>
      </w:pPr>
    </w:p>
    <w:sectPr w:rsidR="00DB56AA" w:rsidRPr="00E736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7D" w:rsidRDefault="0026707D" w:rsidP="0026707D">
      <w:pPr>
        <w:spacing w:after="0" w:line="240" w:lineRule="auto"/>
      </w:pPr>
      <w:r>
        <w:separator/>
      </w:r>
    </w:p>
  </w:endnote>
  <w:endnote w:type="continuationSeparator" w:id="0">
    <w:p w:rsidR="0026707D" w:rsidRDefault="0026707D" w:rsidP="0026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7D" w:rsidRDefault="0026707D" w:rsidP="0026707D">
      <w:pPr>
        <w:spacing w:after="0" w:line="240" w:lineRule="auto"/>
      </w:pPr>
      <w:r>
        <w:separator/>
      </w:r>
    </w:p>
  </w:footnote>
  <w:footnote w:type="continuationSeparator" w:id="0">
    <w:p w:rsidR="0026707D" w:rsidRDefault="0026707D" w:rsidP="0026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B0"/>
    <w:rsid w:val="00000B1F"/>
    <w:rsid w:val="00090984"/>
    <w:rsid w:val="0026707D"/>
    <w:rsid w:val="00361BC8"/>
    <w:rsid w:val="005E026F"/>
    <w:rsid w:val="007160DB"/>
    <w:rsid w:val="007553BD"/>
    <w:rsid w:val="00AC07AB"/>
    <w:rsid w:val="00B0260D"/>
    <w:rsid w:val="00C45889"/>
    <w:rsid w:val="00CC3954"/>
    <w:rsid w:val="00DB56AA"/>
    <w:rsid w:val="00E736B0"/>
    <w:rsid w:val="00E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403A-195B-4BB4-B427-F2CAB1C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7D"/>
  </w:style>
  <w:style w:type="paragraph" w:styleId="Footer">
    <w:name w:val="footer"/>
    <w:basedOn w:val="Normal"/>
    <w:link w:val="FooterChar"/>
    <w:uiPriority w:val="99"/>
    <w:unhideWhenUsed/>
    <w:rsid w:val="0026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906</Characters>
  <Application>Microsoft Office Word</Application>
  <DocSecurity>0</DocSecurity>
  <PresentationFormat/>
  <Lines>18</Lines>
  <Paragraphs>8</Paragraphs>
  <ScaleCrop>false</ScaleCrop>
  <HeadingPairs>
    <vt:vector size="2" baseType="variant">
      <vt:variant>
        <vt:lpstr>Title</vt:lpstr>
      </vt:variant>
      <vt:variant>
        <vt:i4>1</vt:i4>
      </vt:variant>
    </vt:vector>
  </HeadingPairs>
  <TitlesOfParts>
    <vt:vector size="1" baseType="lpstr">
      <vt:lpstr>P3470-August 2018.docx</vt:lpstr>
    </vt:vector>
  </TitlesOfParts>
  <Company>Hewlett-Packard Company</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P3470-August 2018.docx</dc:title>
  <dc:subject>wdNOSTAMP</dc:subject>
  <dc:creator>Nicole Boyles</dc:creator>
  <cp:lastModifiedBy>Nicole Boyles</cp:lastModifiedBy>
  <cp:revision>2</cp:revision>
  <dcterms:created xsi:type="dcterms:W3CDTF">2018-08-31T19:14:00Z</dcterms:created>
  <dcterms:modified xsi:type="dcterms:W3CDTF">2018-08-31T19:14:00Z</dcterms:modified>
</cp:coreProperties>
</file>